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F6" w:rsidRPr="00B445A6" w:rsidRDefault="00D62FF6" w:rsidP="00B445A6">
      <w:pPr>
        <w:jc w:val="center"/>
        <w:rPr>
          <w:rFonts w:cs="B Nazanin"/>
        </w:rPr>
      </w:pPr>
    </w:p>
    <w:tbl>
      <w:tblPr>
        <w:tblStyle w:val="TableGrid"/>
        <w:tblW w:w="13626" w:type="dxa"/>
        <w:tblInd w:w="-1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082"/>
        <w:gridCol w:w="1481"/>
        <w:gridCol w:w="1775"/>
        <w:gridCol w:w="1063"/>
        <w:gridCol w:w="1704"/>
        <w:gridCol w:w="2497"/>
        <w:gridCol w:w="1177"/>
        <w:gridCol w:w="1052"/>
        <w:gridCol w:w="689"/>
      </w:tblGrid>
      <w:tr w:rsidR="003446EA" w:rsidRPr="00B445A6" w:rsidTr="00CE79ED">
        <w:trPr>
          <w:trHeight w:val="781"/>
          <w:tblHeader/>
        </w:trPr>
        <w:tc>
          <w:tcPr>
            <w:tcW w:w="1106" w:type="dxa"/>
            <w:shd w:val="clear" w:color="auto" w:fill="BFBFBF" w:themeFill="background1" w:themeFillShade="BF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 w:rsidRPr="00B445A6">
              <w:rPr>
                <w:rFonts w:cs="B Nazanin" w:hint="cs"/>
                <w:rtl/>
              </w:rPr>
              <w:t>تاريخ دفاع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مقطع تحصيلي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محل کار</w:t>
            </w:r>
          </w:p>
        </w:tc>
        <w:tc>
          <w:tcPr>
            <w:tcW w:w="1775" w:type="dxa"/>
            <w:shd w:val="clear" w:color="auto" w:fill="BFBFBF" w:themeFill="background1" w:themeFillShade="BF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ایمیل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رشته تحصيلي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نام دانشجو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موضوع پايان</w:t>
            </w:r>
            <w:r w:rsidRPr="00B445A6">
              <w:rPr>
                <w:rFonts w:cs="B Nazanin" w:hint="cs"/>
                <w:rtl/>
              </w:rPr>
              <w:softHyphen/>
              <w:t>نامه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کد طرح</w:t>
            </w:r>
          </w:p>
        </w:tc>
        <w:tc>
          <w:tcPr>
            <w:tcW w:w="1052" w:type="dxa"/>
            <w:shd w:val="clear" w:color="auto" w:fill="BFBFBF" w:themeFill="background1" w:themeFillShade="BF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تاريخ تصويب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ردیف ثبت</w:t>
            </w:r>
          </w:p>
        </w:tc>
      </w:tr>
      <w:tr w:rsidR="003446EA" w:rsidRPr="00B445A6" w:rsidTr="00CE79ED">
        <w:trPr>
          <w:trHeight w:val="625"/>
        </w:trPr>
        <w:tc>
          <w:tcPr>
            <w:tcW w:w="1106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12/3/98</w:t>
            </w:r>
          </w:p>
        </w:tc>
        <w:tc>
          <w:tcPr>
            <w:tcW w:w="1082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1481" w:type="dxa"/>
          </w:tcPr>
          <w:p w:rsidR="003446EA" w:rsidRPr="00B445A6" w:rsidRDefault="006E665C" w:rsidP="00B445A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دانشگاه علوم پزشکی مازندران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دانشکده پرستاری و مامایی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مربی بالینی</w:t>
            </w:r>
          </w:p>
        </w:tc>
        <w:tc>
          <w:tcPr>
            <w:tcW w:w="1775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3446EA">
              <w:rPr>
                <w:rFonts w:cs="B Nazanin"/>
              </w:rPr>
              <w:t>narges_mth@yahoo.com</w:t>
            </w:r>
          </w:p>
        </w:tc>
        <w:tc>
          <w:tcPr>
            <w:tcW w:w="1063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مشاوره در مامایی</w:t>
            </w:r>
          </w:p>
        </w:tc>
        <w:tc>
          <w:tcPr>
            <w:tcW w:w="1704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نرگس السادات مطهری طبری</w:t>
            </w:r>
          </w:p>
        </w:tc>
        <w:tc>
          <w:tcPr>
            <w:tcW w:w="2497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تأثیرمشاوره مبتنی بر رفتارهای ارتقا دهنده سلامت برمیانگین قندخون ناشتا و تست تحمل گلوکز در زنان باردار با اضافه وزن  و چاق</w:t>
            </w:r>
          </w:p>
        </w:tc>
        <w:tc>
          <w:tcPr>
            <w:tcW w:w="1177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2299</w:t>
            </w:r>
          </w:p>
        </w:tc>
        <w:tc>
          <w:tcPr>
            <w:tcW w:w="1052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12/12/96</w:t>
            </w:r>
          </w:p>
        </w:tc>
        <w:tc>
          <w:tcPr>
            <w:tcW w:w="689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1</w:t>
            </w:r>
          </w:p>
        </w:tc>
      </w:tr>
      <w:tr w:rsidR="003446EA" w:rsidRPr="00B445A6" w:rsidTr="00CE79ED">
        <w:trPr>
          <w:trHeight w:val="625"/>
        </w:trPr>
        <w:tc>
          <w:tcPr>
            <w:tcW w:w="1106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7/5/98</w:t>
            </w: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2" w:type="dxa"/>
          </w:tcPr>
          <w:p w:rsidR="003446EA" w:rsidRPr="008F525E" w:rsidRDefault="003446EA" w:rsidP="00B445A6">
            <w:pPr>
              <w:jc w:val="center"/>
              <w:rPr>
                <w:rFonts w:cs="Cambria"/>
                <w:rtl/>
              </w:rPr>
            </w:pPr>
            <w:r>
              <w:rPr>
                <w:rFonts w:cs="Cambria" w:hint="cs"/>
                <w:rtl/>
              </w:rPr>
              <w:t>"</w:t>
            </w:r>
          </w:p>
        </w:tc>
        <w:tc>
          <w:tcPr>
            <w:tcW w:w="1481" w:type="dxa"/>
          </w:tcPr>
          <w:p w:rsidR="003446EA" w:rsidRPr="00B445A6" w:rsidRDefault="006E665C" w:rsidP="00B445A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امام خمینی نور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مسئول زایشگاه</w:t>
            </w:r>
          </w:p>
        </w:tc>
        <w:tc>
          <w:tcPr>
            <w:tcW w:w="1775" w:type="dxa"/>
          </w:tcPr>
          <w:p w:rsidR="003446EA" w:rsidRPr="00B445A6" w:rsidRDefault="006E665C" w:rsidP="00B445A6">
            <w:pPr>
              <w:jc w:val="center"/>
              <w:rPr>
                <w:rFonts w:cs="B Nazanin"/>
                <w:rtl/>
              </w:rPr>
            </w:pPr>
            <w:r w:rsidRPr="006E665C">
              <w:rPr>
                <w:rFonts w:cs="B Nazanin"/>
              </w:rPr>
              <w:t>s13841392@ gmail.com</w:t>
            </w:r>
          </w:p>
        </w:tc>
        <w:tc>
          <w:tcPr>
            <w:tcW w:w="1063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"</w:t>
            </w:r>
          </w:p>
        </w:tc>
        <w:tc>
          <w:tcPr>
            <w:tcW w:w="1704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زینب طاهری</w:t>
            </w:r>
          </w:p>
        </w:tc>
        <w:tc>
          <w:tcPr>
            <w:tcW w:w="2497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اثربخشی برنامه آموزش از راه  دور بر توانمندسازی مادران در شیردهی</w:t>
            </w:r>
          </w:p>
        </w:tc>
        <w:tc>
          <w:tcPr>
            <w:tcW w:w="1177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4794</w:t>
            </w:r>
          </w:p>
        </w:tc>
        <w:tc>
          <w:tcPr>
            <w:tcW w:w="1052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12/12/96</w:t>
            </w:r>
          </w:p>
        </w:tc>
        <w:tc>
          <w:tcPr>
            <w:tcW w:w="689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2</w:t>
            </w:r>
          </w:p>
        </w:tc>
      </w:tr>
      <w:tr w:rsidR="003446EA" w:rsidRPr="00B445A6" w:rsidTr="00CE79ED">
        <w:trPr>
          <w:trHeight w:val="625"/>
        </w:trPr>
        <w:tc>
          <w:tcPr>
            <w:tcW w:w="1106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2/6/98</w:t>
            </w: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Default="003446EA" w:rsidP="00B445A6">
            <w:pPr>
              <w:jc w:val="center"/>
              <w:rPr>
                <w:rFonts w:cs="B Nazanin"/>
              </w:rPr>
            </w:pPr>
          </w:p>
          <w:p w:rsidR="006E665C" w:rsidRPr="00B445A6" w:rsidRDefault="006E665C" w:rsidP="00B445A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2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8F525E">
              <w:rPr>
                <w:rFonts w:cs="B Nazanin"/>
              </w:rPr>
              <w:t>"</w:t>
            </w:r>
          </w:p>
        </w:tc>
        <w:tc>
          <w:tcPr>
            <w:tcW w:w="1481" w:type="dxa"/>
          </w:tcPr>
          <w:p w:rsidR="003446EA" w:rsidRPr="00B445A6" w:rsidRDefault="006E665C" w:rsidP="00B445A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درحال تحصیل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دانشگاه علوم پزشکی تبریز</w:t>
            </w:r>
          </w:p>
        </w:tc>
        <w:tc>
          <w:tcPr>
            <w:tcW w:w="1775" w:type="dxa"/>
          </w:tcPr>
          <w:p w:rsidR="003446EA" w:rsidRPr="00B445A6" w:rsidRDefault="006E665C" w:rsidP="006E665C">
            <w:pPr>
              <w:jc w:val="center"/>
              <w:rPr>
                <w:rFonts w:cs="B Nazanin"/>
                <w:rtl/>
              </w:rPr>
            </w:pPr>
            <w:r w:rsidRPr="006E665C">
              <w:rPr>
                <w:rFonts w:cs="B Nazanin"/>
              </w:rPr>
              <w:t>Sepidehmashayekh@yahoo.com</w:t>
            </w:r>
          </w:p>
        </w:tc>
        <w:tc>
          <w:tcPr>
            <w:tcW w:w="1063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"</w:t>
            </w:r>
          </w:p>
        </w:tc>
        <w:tc>
          <w:tcPr>
            <w:tcW w:w="1704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سپیده مشایخ امیری</w:t>
            </w:r>
          </w:p>
        </w:tc>
        <w:tc>
          <w:tcPr>
            <w:tcW w:w="2497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تاثیر مکمل میواینوزیتول همراه با آموزش بهداشت خواب بر کیفیت خواب زنان باردار</w:t>
            </w:r>
          </w:p>
        </w:tc>
        <w:tc>
          <w:tcPr>
            <w:tcW w:w="1177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208</w:t>
            </w:r>
          </w:p>
        </w:tc>
        <w:tc>
          <w:tcPr>
            <w:tcW w:w="1052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5/12/96</w:t>
            </w:r>
          </w:p>
        </w:tc>
        <w:tc>
          <w:tcPr>
            <w:tcW w:w="689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3</w:t>
            </w:r>
          </w:p>
        </w:tc>
      </w:tr>
      <w:tr w:rsidR="003446EA" w:rsidRPr="00B445A6" w:rsidTr="00CE79ED">
        <w:trPr>
          <w:trHeight w:val="625"/>
        </w:trPr>
        <w:tc>
          <w:tcPr>
            <w:tcW w:w="1106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17/6/98</w:t>
            </w:r>
          </w:p>
        </w:tc>
        <w:tc>
          <w:tcPr>
            <w:tcW w:w="1082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8F525E">
              <w:rPr>
                <w:rFonts w:cs="B Nazanin"/>
              </w:rPr>
              <w:t>"</w:t>
            </w:r>
          </w:p>
        </w:tc>
        <w:tc>
          <w:tcPr>
            <w:tcW w:w="1481" w:type="dxa"/>
          </w:tcPr>
          <w:p w:rsidR="003446EA" w:rsidRPr="00B445A6" w:rsidRDefault="006E665C" w:rsidP="00B445A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امام علی آمل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زایشگاه</w:t>
            </w:r>
          </w:p>
        </w:tc>
        <w:tc>
          <w:tcPr>
            <w:tcW w:w="1775" w:type="dxa"/>
          </w:tcPr>
          <w:p w:rsidR="003446EA" w:rsidRPr="00B445A6" w:rsidRDefault="006E665C" w:rsidP="006E665C">
            <w:pPr>
              <w:jc w:val="center"/>
              <w:rPr>
                <w:rFonts w:cs="B Nazanin"/>
                <w:rtl/>
              </w:rPr>
            </w:pPr>
            <w:r w:rsidRPr="006E665C">
              <w:rPr>
                <w:rFonts w:cs="B Nazanin"/>
              </w:rPr>
              <w:t>Somayeh4242@gmail.com</w:t>
            </w:r>
          </w:p>
        </w:tc>
        <w:tc>
          <w:tcPr>
            <w:tcW w:w="1063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"</w:t>
            </w:r>
          </w:p>
        </w:tc>
        <w:tc>
          <w:tcPr>
            <w:tcW w:w="1704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سمیه عبداللهی</w:t>
            </w:r>
          </w:p>
        </w:tc>
        <w:tc>
          <w:tcPr>
            <w:tcW w:w="2497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تاثیر مشاوره گروهی با رویکرد مصاحبه انگیزشی برخود کارآمدی، ترس و اضطراب از زایمان زنان باردار</w:t>
            </w:r>
          </w:p>
        </w:tc>
        <w:tc>
          <w:tcPr>
            <w:tcW w:w="1177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227</w:t>
            </w:r>
          </w:p>
        </w:tc>
        <w:tc>
          <w:tcPr>
            <w:tcW w:w="1052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5/3/97</w:t>
            </w:r>
          </w:p>
        </w:tc>
        <w:tc>
          <w:tcPr>
            <w:tcW w:w="689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4</w:t>
            </w:r>
          </w:p>
        </w:tc>
      </w:tr>
    </w:tbl>
    <w:p w:rsidR="00CA113D" w:rsidRPr="00B445A6" w:rsidRDefault="00CA113D" w:rsidP="00B445A6">
      <w:pPr>
        <w:jc w:val="center"/>
        <w:rPr>
          <w:rFonts w:cs="B Nazanin"/>
        </w:rPr>
      </w:pPr>
    </w:p>
    <w:tbl>
      <w:tblPr>
        <w:tblStyle w:val="TableGrid"/>
        <w:tblW w:w="13655" w:type="dxa"/>
        <w:tblInd w:w="-1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080"/>
        <w:gridCol w:w="1478"/>
        <w:gridCol w:w="1656"/>
        <w:gridCol w:w="1061"/>
        <w:gridCol w:w="1701"/>
        <w:gridCol w:w="2492"/>
        <w:gridCol w:w="1175"/>
        <w:gridCol w:w="1050"/>
        <w:gridCol w:w="858"/>
      </w:tblGrid>
      <w:tr w:rsidR="003446EA" w:rsidRPr="00B445A6" w:rsidTr="006E665C">
        <w:trPr>
          <w:trHeight w:val="613"/>
        </w:trPr>
        <w:tc>
          <w:tcPr>
            <w:tcW w:w="1104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lastRenderedPageBreak/>
              <w:t>17/7/98</w:t>
            </w: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"</w:t>
            </w:r>
          </w:p>
        </w:tc>
        <w:tc>
          <w:tcPr>
            <w:tcW w:w="1478" w:type="dxa"/>
          </w:tcPr>
          <w:p w:rsidR="003446EA" w:rsidRPr="00B445A6" w:rsidRDefault="006E665C" w:rsidP="00B445A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مرکز جامع سلامت روستای آهنگرکلا بزرگ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مامای پزشک خانواده</w:t>
            </w:r>
          </w:p>
        </w:tc>
        <w:tc>
          <w:tcPr>
            <w:tcW w:w="1656" w:type="dxa"/>
          </w:tcPr>
          <w:p w:rsidR="003446EA" w:rsidRPr="00B445A6" w:rsidRDefault="006E665C" w:rsidP="006E665C">
            <w:pPr>
              <w:jc w:val="center"/>
              <w:rPr>
                <w:rFonts w:cs="B Nazanin"/>
              </w:rPr>
            </w:pPr>
            <w:r w:rsidRPr="006E665C">
              <w:rPr>
                <w:rFonts w:cs="B Nazanin"/>
              </w:rPr>
              <w:t>Www.maryeikimm@gmail.com</w:t>
            </w:r>
          </w:p>
        </w:tc>
        <w:tc>
          <w:tcPr>
            <w:tcW w:w="1061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"</w:t>
            </w:r>
          </w:p>
        </w:tc>
        <w:tc>
          <w:tcPr>
            <w:tcW w:w="1701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ماریا اسفندیاری</w:t>
            </w:r>
          </w:p>
        </w:tc>
        <w:tc>
          <w:tcPr>
            <w:tcW w:w="2492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تاثیر مشاوره گروهی با رویکرد حمایتی براسترس ، اضطراب  و رفتارهای سلامتی زنان باردار</w:t>
            </w:r>
          </w:p>
        </w:tc>
        <w:tc>
          <w:tcPr>
            <w:tcW w:w="1175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239</w:t>
            </w:r>
          </w:p>
        </w:tc>
        <w:tc>
          <w:tcPr>
            <w:tcW w:w="1050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5/3/97</w:t>
            </w:r>
          </w:p>
        </w:tc>
        <w:tc>
          <w:tcPr>
            <w:tcW w:w="858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5</w:t>
            </w:r>
          </w:p>
        </w:tc>
      </w:tr>
      <w:tr w:rsidR="003446EA" w:rsidRPr="00B445A6" w:rsidTr="006E665C">
        <w:trPr>
          <w:trHeight w:val="613"/>
        </w:trPr>
        <w:tc>
          <w:tcPr>
            <w:tcW w:w="1104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19/12/98</w:t>
            </w: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"</w:t>
            </w:r>
          </w:p>
        </w:tc>
        <w:tc>
          <w:tcPr>
            <w:tcW w:w="1478" w:type="dxa"/>
          </w:tcPr>
          <w:p w:rsidR="003446EA" w:rsidRPr="00B445A6" w:rsidRDefault="00044D5F" w:rsidP="00B445A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شبکه بهداشت فریدونکنار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مسئول سلامت خانواده</w:t>
            </w:r>
          </w:p>
        </w:tc>
        <w:tc>
          <w:tcPr>
            <w:tcW w:w="1656" w:type="dxa"/>
          </w:tcPr>
          <w:p w:rsidR="003446EA" w:rsidRPr="00B445A6" w:rsidRDefault="006E665C" w:rsidP="006E665C">
            <w:pPr>
              <w:jc w:val="center"/>
              <w:rPr>
                <w:rFonts w:cs="B Nazanin"/>
                <w:rtl/>
              </w:rPr>
            </w:pPr>
            <w:r w:rsidRPr="006E665C">
              <w:rPr>
                <w:rFonts w:cs="B Nazanin"/>
              </w:rPr>
              <w:t>fm55 kashef@gmail.com</w:t>
            </w:r>
          </w:p>
        </w:tc>
        <w:tc>
          <w:tcPr>
            <w:tcW w:w="1061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"</w:t>
            </w:r>
          </w:p>
        </w:tc>
        <w:tc>
          <w:tcPr>
            <w:tcW w:w="1701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فاطمه کاشفی</w:t>
            </w:r>
          </w:p>
        </w:tc>
        <w:tc>
          <w:tcPr>
            <w:tcW w:w="2492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مطالعه عوامل موثر برنگرش دانشجویان دانشگاه های بابل در مورد بهداشت باروری : طراحی یک برنامه آموزشی</w:t>
            </w:r>
          </w:p>
        </w:tc>
        <w:tc>
          <w:tcPr>
            <w:tcW w:w="1175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129</w:t>
            </w:r>
          </w:p>
        </w:tc>
        <w:tc>
          <w:tcPr>
            <w:tcW w:w="1050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30/5/97</w:t>
            </w:r>
          </w:p>
        </w:tc>
        <w:tc>
          <w:tcPr>
            <w:tcW w:w="858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6</w:t>
            </w:r>
          </w:p>
        </w:tc>
      </w:tr>
      <w:tr w:rsidR="003446EA" w:rsidRPr="00B445A6" w:rsidTr="006E665C">
        <w:trPr>
          <w:trHeight w:val="613"/>
        </w:trPr>
        <w:tc>
          <w:tcPr>
            <w:tcW w:w="1104" w:type="dxa"/>
          </w:tcPr>
          <w:p w:rsidR="00C676A5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26/12/98</w:t>
            </w:r>
          </w:p>
          <w:p w:rsidR="00C676A5" w:rsidRPr="00C676A5" w:rsidRDefault="00C676A5" w:rsidP="00C676A5">
            <w:pPr>
              <w:rPr>
                <w:rFonts w:cs="B Nazanin"/>
                <w:rtl/>
              </w:rPr>
            </w:pPr>
          </w:p>
          <w:p w:rsidR="003446EA" w:rsidRDefault="003446EA" w:rsidP="00C676A5">
            <w:pPr>
              <w:rPr>
                <w:rFonts w:cs="B Nazanin"/>
              </w:rPr>
            </w:pPr>
          </w:p>
          <w:p w:rsidR="00C676A5" w:rsidRDefault="00C676A5" w:rsidP="00C676A5">
            <w:pPr>
              <w:rPr>
                <w:rFonts w:cs="B Nazanin"/>
              </w:rPr>
            </w:pPr>
          </w:p>
          <w:p w:rsidR="00C676A5" w:rsidRPr="00C676A5" w:rsidRDefault="00C676A5" w:rsidP="00C676A5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"</w:t>
            </w:r>
          </w:p>
        </w:tc>
        <w:tc>
          <w:tcPr>
            <w:tcW w:w="1478" w:type="dxa"/>
          </w:tcPr>
          <w:p w:rsidR="003446EA" w:rsidRPr="00B445A6" w:rsidRDefault="00C676A5" w:rsidP="00B445A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مطب شخصی پزشکی در تهران - ماما</w:t>
            </w:r>
          </w:p>
        </w:tc>
        <w:tc>
          <w:tcPr>
            <w:tcW w:w="1656" w:type="dxa"/>
          </w:tcPr>
          <w:p w:rsidR="003446EA" w:rsidRPr="00B445A6" w:rsidRDefault="00044D5F" w:rsidP="00044D5F">
            <w:pPr>
              <w:jc w:val="center"/>
              <w:rPr>
                <w:rFonts w:cs="B Nazanin"/>
                <w:rtl/>
              </w:rPr>
            </w:pPr>
            <w:r w:rsidRPr="00044D5F">
              <w:rPr>
                <w:rFonts w:cs="B Nazanin"/>
              </w:rPr>
              <w:t>Sara.banaha20@yahoo.com</w:t>
            </w:r>
          </w:p>
        </w:tc>
        <w:tc>
          <w:tcPr>
            <w:tcW w:w="1061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"</w:t>
            </w:r>
          </w:p>
        </w:tc>
        <w:tc>
          <w:tcPr>
            <w:tcW w:w="1701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سارا بناها</w:t>
            </w:r>
          </w:p>
        </w:tc>
        <w:tc>
          <w:tcPr>
            <w:tcW w:w="2492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اثربخشی برنامه ی آموزش سلامت جنسی برخودکارآمدی جنسی ، سازگاری و صمیمیت زناشویی زنان نازا</w:t>
            </w:r>
          </w:p>
        </w:tc>
        <w:tc>
          <w:tcPr>
            <w:tcW w:w="1175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5086</w:t>
            </w:r>
          </w:p>
        </w:tc>
        <w:tc>
          <w:tcPr>
            <w:tcW w:w="1050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14/7/97</w:t>
            </w:r>
          </w:p>
        </w:tc>
        <w:tc>
          <w:tcPr>
            <w:tcW w:w="858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7</w:t>
            </w:r>
          </w:p>
        </w:tc>
      </w:tr>
      <w:tr w:rsidR="003446EA" w:rsidRPr="00B445A6" w:rsidTr="006E665C">
        <w:trPr>
          <w:trHeight w:val="613"/>
        </w:trPr>
        <w:tc>
          <w:tcPr>
            <w:tcW w:w="1104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13/11/99</w:t>
            </w:r>
          </w:p>
        </w:tc>
        <w:tc>
          <w:tcPr>
            <w:tcW w:w="1080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"</w:t>
            </w:r>
          </w:p>
        </w:tc>
        <w:tc>
          <w:tcPr>
            <w:tcW w:w="1478" w:type="dxa"/>
          </w:tcPr>
          <w:p w:rsidR="003446EA" w:rsidRPr="00B445A6" w:rsidRDefault="00C676A5" w:rsidP="00C676A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حق التدریس دانشگاه آزاد اسلامی رشت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سراسری - مطب شخصی دارد</w:t>
            </w:r>
          </w:p>
        </w:tc>
        <w:tc>
          <w:tcPr>
            <w:tcW w:w="1656" w:type="dxa"/>
          </w:tcPr>
          <w:p w:rsidR="003446EA" w:rsidRPr="00B445A6" w:rsidRDefault="00C676A5" w:rsidP="00B445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F.sh373@yahoo.com</w:t>
            </w:r>
          </w:p>
        </w:tc>
        <w:tc>
          <w:tcPr>
            <w:tcW w:w="1061" w:type="dxa"/>
          </w:tcPr>
          <w:p w:rsidR="003446EA" w:rsidRPr="00B445A6" w:rsidRDefault="003446EA" w:rsidP="00B445A6">
            <w:pPr>
              <w:jc w:val="center"/>
              <w:rPr>
                <w:rFonts w:cs="B Nazanin"/>
              </w:rPr>
            </w:pPr>
            <w:r w:rsidRPr="00B445A6">
              <w:rPr>
                <w:rFonts w:cs="B Nazanin" w:hint="cs"/>
                <w:rtl/>
              </w:rPr>
              <w:t>"</w:t>
            </w:r>
          </w:p>
        </w:tc>
        <w:tc>
          <w:tcPr>
            <w:tcW w:w="1701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فاطمه شعبانی</w:t>
            </w:r>
          </w:p>
        </w:tc>
        <w:tc>
          <w:tcPr>
            <w:tcW w:w="2492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تأثیر مصرف عصاره گیاه رزا فویتیدا همراه با آموزش رفتارهای خود مراقبتی بر دیسمنوره اولیه  در دانشجویان دختر دانشگاه علوم پزشکی بابل</w:t>
            </w:r>
          </w:p>
        </w:tc>
        <w:tc>
          <w:tcPr>
            <w:tcW w:w="1175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253</w:t>
            </w:r>
          </w:p>
        </w:tc>
        <w:tc>
          <w:tcPr>
            <w:tcW w:w="1050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14/10/97</w:t>
            </w:r>
          </w:p>
        </w:tc>
        <w:tc>
          <w:tcPr>
            <w:tcW w:w="858" w:type="dxa"/>
          </w:tcPr>
          <w:p w:rsidR="003446EA" w:rsidRPr="00B445A6" w:rsidRDefault="003446EA" w:rsidP="00B445A6">
            <w:pPr>
              <w:jc w:val="center"/>
              <w:rPr>
                <w:rFonts w:cs="B Nazanin"/>
                <w:rtl/>
              </w:rPr>
            </w:pPr>
            <w:r w:rsidRPr="00B445A6">
              <w:rPr>
                <w:rFonts w:cs="B Nazanin" w:hint="cs"/>
                <w:rtl/>
              </w:rPr>
              <w:t>8</w:t>
            </w:r>
          </w:p>
        </w:tc>
      </w:tr>
    </w:tbl>
    <w:p w:rsidR="00D62FF6" w:rsidRPr="00B445A6" w:rsidRDefault="00D62FF6" w:rsidP="00B445A6">
      <w:pPr>
        <w:jc w:val="center"/>
        <w:rPr>
          <w:rFonts w:cs="B Nazanin"/>
        </w:rPr>
      </w:pPr>
    </w:p>
    <w:sectPr w:rsidR="00D62FF6" w:rsidRPr="00B445A6" w:rsidSect="00CE79ED">
      <w:pgSz w:w="15840" w:h="12240" w:orient="landscape"/>
      <w:pgMar w:top="851" w:right="144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6"/>
    <w:rsid w:val="00044D5F"/>
    <w:rsid w:val="0009773D"/>
    <w:rsid w:val="001C71E1"/>
    <w:rsid w:val="002F6416"/>
    <w:rsid w:val="003446EA"/>
    <w:rsid w:val="003471D9"/>
    <w:rsid w:val="003A6F9D"/>
    <w:rsid w:val="005A231F"/>
    <w:rsid w:val="005F7111"/>
    <w:rsid w:val="00600DED"/>
    <w:rsid w:val="00605B49"/>
    <w:rsid w:val="00652525"/>
    <w:rsid w:val="006E665C"/>
    <w:rsid w:val="007C3F91"/>
    <w:rsid w:val="008F525E"/>
    <w:rsid w:val="00921369"/>
    <w:rsid w:val="009D2721"/>
    <w:rsid w:val="00A22D7C"/>
    <w:rsid w:val="00B445A6"/>
    <w:rsid w:val="00C14B0E"/>
    <w:rsid w:val="00C320F2"/>
    <w:rsid w:val="00C676A5"/>
    <w:rsid w:val="00CA113D"/>
    <w:rsid w:val="00CE79ED"/>
    <w:rsid w:val="00D62FF6"/>
    <w:rsid w:val="00D66111"/>
    <w:rsid w:val="00D70EED"/>
    <w:rsid w:val="00E14377"/>
    <w:rsid w:val="00E3598E"/>
    <w:rsid w:val="00E51225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DF902A-9E8A-4228-979E-FA4BAA6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70EED"/>
    <w:pPr>
      <w:bidi/>
      <w:spacing w:after="160"/>
    </w:pPr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EED"/>
    <w:rPr>
      <w:sz w:val="20"/>
      <w:szCs w:val="20"/>
      <w:lang w:bidi="fa-IR"/>
    </w:rPr>
  </w:style>
  <w:style w:type="table" w:styleId="TableGrid">
    <w:name w:val="Table Grid"/>
    <w:basedOn w:val="TableNormal"/>
    <w:uiPriority w:val="59"/>
    <w:rsid w:val="00D62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62FF6"/>
    <w:pPr>
      <w:bidi/>
      <w:jc w:val="center"/>
    </w:pPr>
    <w:rPr>
      <w:rFonts w:cs="Zar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2FF6"/>
    <w:rPr>
      <w:rFonts w:ascii="Times New Roman" w:eastAsia="Times New Roman" w:hAnsi="Times New Roman" w:cs="Za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DR-Arzani</dc:creator>
  <cp:lastModifiedBy>pc</cp:lastModifiedBy>
  <cp:revision>8</cp:revision>
  <dcterms:created xsi:type="dcterms:W3CDTF">2021-08-02T06:14:00Z</dcterms:created>
  <dcterms:modified xsi:type="dcterms:W3CDTF">2021-10-10T05:07:00Z</dcterms:modified>
</cp:coreProperties>
</file>